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6A8" w:rsidRDefault="00287A2A" w:rsidP="007C06A8">
      <w:pPr>
        <w:jc w:val="center"/>
        <w:rPr>
          <w:rFonts w:ascii="Times New Roman" w:hAnsi="Times New Roman" w:cs="Times New Roman"/>
          <w:sz w:val="36"/>
          <w:szCs w:val="36"/>
        </w:rPr>
      </w:pPr>
      <w:r w:rsidRPr="007C06A8">
        <w:rPr>
          <w:rFonts w:ascii="Times New Roman" w:hAnsi="Times New Roman" w:cs="Times New Roman"/>
          <w:sz w:val="36"/>
          <w:szCs w:val="36"/>
        </w:rPr>
        <w:t>Сольфеджио</w:t>
      </w:r>
    </w:p>
    <w:p w:rsidR="001E44CD" w:rsidRPr="007C06A8" w:rsidRDefault="00287A2A" w:rsidP="007C06A8">
      <w:pPr>
        <w:jc w:val="center"/>
        <w:rPr>
          <w:rFonts w:ascii="Times New Roman" w:hAnsi="Times New Roman" w:cs="Times New Roman"/>
          <w:sz w:val="36"/>
          <w:szCs w:val="36"/>
        </w:rPr>
      </w:pPr>
      <w:r w:rsidRPr="007C06A8">
        <w:rPr>
          <w:rFonts w:ascii="Times New Roman" w:hAnsi="Times New Roman" w:cs="Times New Roman"/>
          <w:sz w:val="36"/>
          <w:szCs w:val="36"/>
        </w:rPr>
        <w:t>Класс 2(8)</w:t>
      </w:r>
    </w:p>
    <w:p w:rsidR="00AC699A" w:rsidRPr="00AC699A" w:rsidRDefault="00AC699A" w:rsidP="001A6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8.04.2020г.</w:t>
      </w:r>
    </w:p>
    <w:p w:rsidR="00287A2A" w:rsidRDefault="00287A2A" w:rsidP="00287A2A">
      <w:pPr>
        <w:rPr>
          <w:rFonts w:ascii="Times New Roman" w:hAnsi="Times New Roman" w:cs="Times New Roman"/>
          <w:sz w:val="28"/>
          <w:szCs w:val="28"/>
        </w:rPr>
      </w:pPr>
      <w:r w:rsidRPr="00D0642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Тональность соль минор</w:t>
      </w:r>
    </w:p>
    <w:p w:rsidR="00AC699A" w:rsidRPr="00D0642F" w:rsidRDefault="00AC699A" w:rsidP="00287A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42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Соль</w:t>
      </w:r>
      <w:r w:rsidRPr="00D06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0642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минор</w:t>
      </w:r>
      <w:r w:rsidRPr="00D06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(g-</w:t>
      </w:r>
      <w:proofErr w:type="spellStart"/>
      <w:r w:rsidRPr="00D06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moll</w:t>
      </w:r>
      <w:proofErr w:type="spellEnd"/>
      <w:r w:rsidRPr="00D06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минорная </w:t>
      </w:r>
      <w:r w:rsidRPr="00D0642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тональность</w:t>
      </w:r>
      <w:r w:rsidRPr="00D06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 тоникой </w:t>
      </w:r>
      <w:r w:rsidRPr="00D0642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соль</w:t>
      </w:r>
      <w:r w:rsidRPr="00D06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Имеет два бемоля при ключе.</w:t>
      </w:r>
    </w:p>
    <w:p w:rsidR="00AC699A" w:rsidRDefault="00AC699A" w:rsidP="00287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1247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d-2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99A" w:rsidRDefault="00D0642F" w:rsidP="00287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вида соль минора (натуральный, гармонический, мелодический)</w:t>
      </w:r>
    </w:p>
    <w:p w:rsidR="00AC699A" w:rsidRDefault="00AC699A" w:rsidP="00287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2524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i-vida-minora-0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42F" w:rsidRDefault="00D0642F" w:rsidP="00287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1819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i-v-tonalnostyah-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42F" w:rsidRDefault="00D0642F" w:rsidP="00287A2A">
      <w:pPr>
        <w:rPr>
          <w:rFonts w:ascii="Times New Roman" w:hAnsi="Times New Roman" w:cs="Times New Roman"/>
          <w:sz w:val="28"/>
          <w:szCs w:val="28"/>
        </w:rPr>
      </w:pPr>
      <w:r w:rsidRPr="00D0642F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Построить в нотной тетради гамму соль минор три вида. Играть и петь. Повторить правило: три вида минора, параллельные тональности, одноимённые тональности.</w:t>
      </w:r>
    </w:p>
    <w:p w:rsidR="00E12136" w:rsidRDefault="00E12136" w:rsidP="007C06A8">
      <w:pPr>
        <w:rPr>
          <w:rFonts w:ascii="Times New Roman" w:hAnsi="Times New Roman" w:cs="Times New Roman"/>
          <w:sz w:val="28"/>
          <w:szCs w:val="28"/>
        </w:rPr>
      </w:pPr>
    </w:p>
    <w:p w:rsidR="00E12136" w:rsidRDefault="00E12136" w:rsidP="007C06A8">
      <w:pPr>
        <w:rPr>
          <w:rFonts w:ascii="Times New Roman" w:hAnsi="Times New Roman" w:cs="Times New Roman"/>
          <w:sz w:val="28"/>
          <w:szCs w:val="28"/>
        </w:rPr>
      </w:pPr>
    </w:p>
    <w:p w:rsidR="00E12136" w:rsidRDefault="00E12136" w:rsidP="007C06A8">
      <w:pPr>
        <w:rPr>
          <w:rFonts w:ascii="Times New Roman" w:hAnsi="Times New Roman" w:cs="Times New Roman"/>
          <w:sz w:val="28"/>
          <w:szCs w:val="28"/>
        </w:rPr>
      </w:pPr>
    </w:p>
    <w:p w:rsidR="007C06A8" w:rsidRDefault="007C06A8" w:rsidP="007C0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8.04.2020г.                                 </w:t>
      </w:r>
      <w:bookmarkStart w:id="0" w:name="_GoBack"/>
      <w:bookmarkEnd w:id="0"/>
      <w:r w:rsidR="00E12136">
        <w:rPr>
          <w:rFonts w:ascii="Times New Roman" w:hAnsi="Times New Roman" w:cs="Times New Roman"/>
          <w:sz w:val="28"/>
          <w:szCs w:val="28"/>
        </w:rPr>
        <w:t xml:space="preserve"> </w:t>
      </w:r>
      <w:r w:rsidRPr="007C06A8">
        <w:rPr>
          <w:rFonts w:ascii="Times New Roman" w:hAnsi="Times New Roman" w:cs="Times New Roman"/>
          <w:sz w:val="32"/>
          <w:szCs w:val="32"/>
        </w:rPr>
        <w:t>Слушание музыки</w:t>
      </w:r>
    </w:p>
    <w:p w:rsidR="007C06A8" w:rsidRDefault="007C06A8" w:rsidP="007C0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Класс 2(8)</w:t>
      </w:r>
    </w:p>
    <w:p w:rsidR="00B10EF9" w:rsidRDefault="007C06A8" w:rsidP="007C0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Музыка народов мира. Ирландская музыка.</w:t>
      </w:r>
    </w:p>
    <w:p w:rsidR="007C06A8" w:rsidRPr="00B10EF9" w:rsidRDefault="00B10EF9" w:rsidP="00B10EF9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10E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Ирландская народная музыка очень разнообразна: от колыбельных до застольных песен, от медленных инструментальных мелодий до быстрых зажигательных танцев, и в них огромную роль занимает использование вариаций и нюансов ритма и мелодии.</w:t>
      </w:r>
    </w:p>
    <w:p w:rsidR="00B10EF9" w:rsidRDefault="00E12136" w:rsidP="007C06A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10EF9" w:rsidRPr="00E6065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https://www.youtube.com/watch?time_continue=18&amp;v=OOjf-7owE98&amp;feature=emb_logo</w:t>
        </w:r>
      </w:hyperlink>
      <w:r w:rsidR="00B10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BC5" w:rsidRDefault="00E54BC5" w:rsidP="007C0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3429000"/>
            <wp:effectExtent l="0" t="0" r="0" b="0"/>
            <wp:docPr id="6" name="Видео 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OOjf-7owE98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42F" w:rsidRPr="00287A2A" w:rsidRDefault="00B10EF9" w:rsidP="007C06A8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Слушать и сочинить свою сказку.</w:t>
      </w:r>
    </w:p>
    <w:p w:rsidR="00287A2A" w:rsidRPr="00287A2A" w:rsidRDefault="00287A2A" w:rsidP="00287A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87A2A" w:rsidRPr="00287A2A" w:rsidSect="00287A2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B8"/>
    <w:rsid w:val="001A65FC"/>
    <w:rsid w:val="001E44CD"/>
    <w:rsid w:val="00287A2A"/>
    <w:rsid w:val="007C06A8"/>
    <w:rsid w:val="00AC699A"/>
    <w:rsid w:val="00B10EF9"/>
    <w:rsid w:val="00C768B8"/>
    <w:rsid w:val="00D0642F"/>
    <w:rsid w:val="00E12136"/>
    <w:rsid w:val="00E5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D9468-BF5B-47D0-9130-68C76E38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EF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0E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Ojf-7owE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8&amp;v=OOjf-7owE98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2020-04-07T13:37:00Z</dcterms:created>
  <dcterms:modified xsi:type="dcterms:W3CDTF">2020-04-07T17:44:00Z</dcterms:modified>
</cp:coreProperties>
</file>